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4" w:rsidRPr="004A32A7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4A32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ДОГОВОР № </w:t>
      </w: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 xml:space="preserve">г. Вологда </w:t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469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733A6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427E3F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F4625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5E681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27E3F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="00F462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D01AD" w:rsidRPr="00ED01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7E3F">
        <w:rPr>
          <w:rFonts w:ascii="Times New Roman" w:eastAsia="Times New Roman" w:hAnsi="Times New Roman"/>
          <w:sz w:val="20"/>
          <w:szCs w:val="20"/>
          <w:lang w:eastAsia="ru-RU"/>
        </w:rPr>
        <w:t>201_</w:t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EE3BB4" w:rsidRPr="00ED01AD" w:rsidRDefault="00EE3BB4" w:rsidP="00EE3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9A0" w:rsidRPr="00990EB6" w:rsidRDefault="00EE3BB4" w:rsidP="00FB33A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Общество с ограниченной ответственностью «МБИ-Вологда»</w:t>
      </w:r>
      <w:r w:rsidR="00CE4A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(лицензия </w:t>
      </w:r>
      <w:r w:rsidR="00CE4A17" w:rsidRPr="00CE4A17">
        <w:rPr>
          <w:rFonts w:ascii="Times New Roman" w:hAnsi="Times New Roman"/>
          <w:b/>
          <w:color w:val="000000" w:themeColor="text1"/>
          <w:sz w:val="20"/>
          <w:szCs w:val="20"/>
        </w:rPr>
        <w:t>№</w:t>
      </w:r>
      <w:r w:rsidR="00CE4A17" w:rsidRPr="00CE4A17">
        <w:rPr>
          <w:rFonts w:ascii="Times New Roman" w:hAnsi="Times New Roman"/>
          <w:b/>
          <w:sz w:val="20"/>
          <w:szCs w:val="20"/>
        </w:rPr>
        <w:t xml:space="preserve">118348 </w:t>
      </w:r>
      <w:r w:rsidR="00CE4A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предоставление услуг почтовой связи</w:t>
      </w:r>
      <w:r w:rsidR="00CE4A17">
        <w:rPr>
          <w:rFonts w:ascii="Times New Roman" w:hAnsi="Times New Roman"/>
          <w:b/>
          <w:sz w:val="20"/>
          <w:szCs w:val="20"/>
        </w:rPr>
        <w:t xml:space="preserve"> выдана </w:t>
      </w:r>
      <w:proofErr w:type="spellStart"/>
      <w:r w:rsidR="00CE4A17">
        <w:rPr>
          <w:rFonts w:ascii="Times New Roman" w:hAnsi="Times New Roman"/>
          <w:b/>
          <w:sz w:val="20"/>
          <w:szCs w:val="20"/>
        </w:rPr>
        <w:t>Роскомнадзором</w:t>
      </w:r>
      <w:proofErr w:type="spellEnd"/>
      <w:r w:rsidR="00CE4A17">
        <w:rPr>
          <w:rFonts w:ascii="Times New Roman" w:hAnsi="Times New Roman"/>
          <w:b/>
          <w:sz w:val="20"/>
          <w:szCs w:val="20"/>
        </w:rPr>
        <w:t xml:space="preserve"> РФ </w:t>
      </w:r>
      <w:r w:rsidR="00CE4A17" w:rsidRPr="00CE4A17">
        <w:rPr>
          <w:rFonts w:ascii="Times New Roman" w:hAnsi="Times New Roman"/>
          <w:b/>
          <w:sz w:val="20"/>
          <w:szCs w:val="20"/>
        </w:rPr>
        <w:t>07.03.2014</w:t>
      </w:r>
      <w:r w:rsidR="00CE4A17">
        <w:rPr>
          <w:rFonts w:ascii="Times New Roman" w:hAnsi="Times New Roman"/>
          <w:b/>
          <w:sz w:val="20"/>
          <w:szCs w:val="20"/>
        </w:rPr>
        <w:t>)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Pr="00ED01AD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именуемое в дальнейшем «Исполнитель», в лице генерального директора Мухина Сергея Леонидовича, действующего на основании Устава, с одной стороны, и</w:t>
      </w:r>
      <w:r w:rsidR="00E37B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7E3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_________________________________________________________________</w:t>
      </w:r>
      <w:r w:rsidR="00856D6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,</w:t>
      </w:r>
      <w:r w:rsidR="00856D6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27E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27E3F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="00B469A0" w:rsidRPr="00B469A0">
        <w:rPr>
          <w:rFonts w:ascii="Times New Roman" w:hAnsi="Times New Roman"/>
          <w:sz w:val="20"/>
          <w:szCs w:val="20"/>
        </w:rPr>
        <w:t xml:space="preserve">«Заказчик», в </w:t>
      </w:r>
      <w:r w:rsidR="00B469A0" w:rsidRPr="00E37B29">
        <w:rPr>
          <w:rFonts w:ascii="Times New Roman" w:hAnsi="Times New Roman"/>
          <w:sz w:val="20"/>
          <w:szCs w:val="20"/>
        </w:rPr>
        <w:t>лице</w:t>
      </w:r>
      <w:r w:rsidR="00486ADD">
        <w:rPr>
          <w:rFonts w:ascii="Times New Roman" w:hAnsi="Times New Roman"/>
          <w:sz w:val="20"/>
          <w:szCs w:val="20"/>
        </w:rPr>
        <w:t xml:space="preserve"> </w:t>
      </w:r>
      <w:r w:rsidR="00427E3F">
        <w:rPr>
          <w:rFonts w:ascii="Times New Roman" w:hAnsi="Times New Roman"/>
          <w:b/>
          <w:sz w:val="20"/>
          <w:szCs w:val="20"/>
        </w:rPr>
        <w:t>______________________________________________________</w:t>
      </w:r>
      <w:r w:rsidR="00FB33A1">
        <w:rPr>
          <w:rFonts w:ascii="Times New Roman" w:hAnsi="Times New Roman"/>
          <w:b/>
          <w:sz w:val="20"/>
          <w:szCs w:val="20"/>
        </w:rPr>
        <w:t xml:space="preserve">, </w:t>
      </w:r>
      <w:r w:rsidR="00427E3F">
        <w:rPr>
          <w:rFonts w:ascii="Times New Roman" w:hAnsi="Times New Roman"/>
          <w:b/>
          <w:sz w:val="20"/>
          <w:szCs w:val="20"/>
        </w:rPr>
        <w:t xml:space="preserve"> </w:t>
      </w:r>
      <w:r w:rsidR="00B469A0" w:rsidRPr="00B469A0">
        <w:rPr>
          <w:rFonts w:ascii="Times New Roman" w:hAnsi="Times New Roman"/>
          <w:sz w:val="20"/>
          <w:szCs w:val="20"/>
        </w:rPr>
        <w:t>с другой стороны, совместно именуемые – «Стороны», заключили настоящий Договор (далее – Договор) о нижеследующем:</w:t>
      </w:r>
      <w:proofErr w:type="gramEnd"/>
    </w:p>
    <w:p w:rsidR="00EE3BB4" w:rsidRPr="00ED01AD" w:rsidRDefault="00EE3BB4" w:rsidP="00EE3BB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ПРЕДМЕТ ДОГОВОРА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469A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Исполнитель обязуется за вознаграждение оказать Заказчику п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о 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его заявке (поручению) услуги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по экспресс-доставке грузов (отправлений)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Порядок и условия предоставления Исполнителем Данных услуг указаны в приложении к настоящему Договору (Приложения № 1)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Порядок подачи заявки Заказчиком, оказание услуг Исполнителем осуществляются в соответствие с Положением о</w:t>
      </w:r>
      <w:r w:rsidR="006966F2">
        <w:rPr>
          <w:rFonts w:ascii="Times New Roman" w:eastAsia="Times New Roman" w:hAnsi="Times New Roman"/>
          <w:sz w:val="20"/>
          <w:szCs w:val="20"/>
          <w:lang w:eastAsia="ar-SA"/>
        </w:rPr>
        <w:t xml:space="preserve"> предоставлении услуг по экспре</w:t>
      </w:r>
      <w:r w:rsidR="006966F2" w:rsidRPr="00ED01AD">
        <w:rPr>
          <w:rFonts w:ascii="Times New Roman" w:eastAsia="Times New Roman" w:hAnsi="Times New Roman"/>
          <w:sz w:val="20"/>
          <w:szCs w:val="20"/>
          <w:lang w:eastAsia="ar-SA"/>
        </w:rPr>
        <w:t>сс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-доставке грузов (отправлений) (Приложение №1).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Положения касающиеся: наименования (ассортимента), количества (объема), цены, сроков выполнения, а также иные условия, касающиеся конкретного </w:t>
      </w:r>
      <w:r w:rsidR="00CB1C55" w:rsidRPr="00ED01AD">
        <w:rPr>
          <w:rFonts w:ascii="Times New Roman" w:eastAsia="Times New Roman" w:hAnsi="Times New Roman"/>
          <w:sz w:val="20"/>
          <w:szCs w:val="20"/>
          <w:lang w:eastAsia="ar-SA"/>
        </w:rPr>
        <w:t>объема услуги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согласовываются Сторонами в заявках (поручениях) или накладных, которые после их согласования являются неотъемлемой частью Договора.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Форма накладной указана в приложении к Договору (Приложение № 2).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Направление и согласование заявок (поручения) может осуществляться с помощью средств факсимильной и электронной связи (в отсканированном графическом формате с оригинала заявки), с направлением подтверждения получения другой стороной.</w:t>
      </w:r>
    </w:p>
    <w:p w:rsidR="00EE3BB4" w:rsidRPr="00ED01AD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 ФОРМА И ПОРЯДОК ОПЛАТЫ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Оплата по Договору осуществляется путем безналичного перечисления денежных средств на расчетный счет Исполнителя в сумме, рассчитанной в соответствие с согласованной сторонами стоимостью, указанной  в Приложении №1 к настоящему договору. </w:t>
      </w:r>
    </w:p>
    <w:p w:rsidR="00EE3BB4" w:rsidRPr="00D15A8C" w:rsidRDefault="00EE3BB4" w:rsidP="00D15A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Форма расчетов по Д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оговору – 100% оплата в течение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5 (пят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и) рабочих дней после получения 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Заказчиком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счета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 на оплату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счета-фактуры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 и реестра отправлений за отчётный период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. Международные отправления осуществляются по предоплате по согласованной Сторонами  на день предоставлен</w:t>
      </w:r>
      <w:r w:rsidR="00D15A8C">
        <w:rPr>
          <w:rFonts w:ascii="Times New Roman" w:eastAsia="Times New Roman" w:hAnsi="Times New Roman"/>
          <w:sz w:val="20"/>
          <w:szCs w:val="20"/>
          <w:lang w:eastAsia="ar-SA"/>
        </w:rPr>
        <w:t>ия заявки Заказчиком стоимости.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2.3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Моментом исполнения Заказчиком обязанностей по оплате считается дата зачисления денежных средств на расчетный счет Исполнителя.</w:t>
      </w:r>
    </w:p>
    <w:p w:rsidR="00EE3BB4" w:rsidRPr="00ED01AD" w:rsidRDefault="00D15A8C" w:rsidP="00EE3BB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>2.4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Стороны не позднее 5-го (Пятого) числа ка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>ждого месяца, следующего за отчё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тным, в котором оказана услуга (выполнена работа), подписывают соответствующий 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>реестр отправлений за отчётный период</w:t>
      </w:r>
      <w:r w:rsidR="009A6B10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и 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Акт приема-передачи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далее – Акт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E3BB4" w:rsidRPr="00ED01AD" w:rsidRDefault="00EE3BB4" w:rsidP="00EE3BB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>Счёт</w:t>
      </w:r>
      <w:r w:rsidR="009A6B10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 с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чет - фактура предоставляется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 Заказчику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 течение 5-х (Пяти) дней с момента подписания Акта.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2.5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Оказание услуг (выполнение работ), поставка товара или иные поручения, осуществляются Исполнителем только после полной оплаты Заказчиком ранее выполненных услуг (работ), если иное несогласованно Сторонами дополнительно.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2.6</w:t>
      </w:r>
      <w:r w:rsidR="00EE3BB4" w:rsidRPr="00ED01AD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 В случае не оплаты в течении 5 (пяти) рабочих дней после 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>получения Заказчиком</w:t>
      </w:r>
      <w:r w:rsidR="00234B2B">
        <w:rPr>
          <w:rFonts w:ascii="Times New Roman" w:eastAsia="Times New Roman" w:hAnsi="Times New Roman"/>
          <w:sz w:val="20"/>
          <w:szCs w:val="20"/>
          <w:lang w:eastAsia="ar-SA"/>
        </w:rPr>
        <w:t xml:space="preserve"> счета и счета-фактуры И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сполнитель вправе приостановить оказание услуг.</w:t>
      </w:r>
    </w:p>
    <w:p w:rsidR="00EE3BB4" w:rsidRPr="00ED01AD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 ОТВЕТСТВЕННОСТЬ СТОРОН И ФОРС-МАЖОР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Сторона, нарушившая обязательства по Договору, незамедлительно должна принять все возможные меры по устранению таких нарушений, а также незамедлительно уведомить об этом другую Сторону.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При нарушении сроков оплаты, Заказчик выплачивает Исполнителю пеню в размере 0,1 % от стоимости неоплаченного (товара, работы, услуги) за каждый день просрочки, но не более стоимости услуг.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3.3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При нарушении сроков выполнения работ (услуг, поставки) Исполнитель выплачивает Заказчику пеню в размере 0,1 % от стоимости несвоевременно поставленной партии товара (выполнения работ, услуг) за каждый день просрочки, но не более их стоимости.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</w:t>
      </w:r>
      <w:r w:rsidR="00D15A8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Оплата убытков и пени осуществляется Стороной нарушившей Договор, в течение 5 – </w:t>
      </w:r>
      <w:proofErr w:type="spellStart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ти</w:t>
      </w:r>
      <w:proofErr w:type="spellEnd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(Пяти) дней со дня получения соответствующего мотивированного письменного требования от другой Стороны.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3.5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Возмещение убытков и пени не освобождает Сторону, нарушившую условия Договора, от исполнения своих обязательств в натуре.</w:t>
      </w:r>
    </w:p>
    <w:p w:rsidR="00EE3BB4" w:rsidRPr="00ED01AD" w:rsidRDefault="00D15A8C" w:rsidP="00EE3BB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3.6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Стороны освобождаются от ответственности за неисполнение или ненадлежащее исполнение своих обязательств, вызванных обстоятельствами, возникшими помимо их воли и желания (обстоятельства чрезвычайного характера или непреодолимая сила), которые нельзя было предвидеть или избежать, на момент подписания настоящего договора или во время его исполнения (форс-мажор).</w:t>
      </w:r>
    </w:p>
    <w:p w:rsidR="00EE3BB4" w:rsidRPr="00ED01AD" w:rsidRDefault="00EE3BB4" w:rsidP="00EE3BB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Факт наступления форс-мажорной ситуации должен быть подтвержден компетентным органом или законодательным актом Российской Федерации. 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3.7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В случаях наступления вышеназванных обстоятельств,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</w:t>
      </w:r>
      <w:r w:rsidR="00D15A8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.8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Если форс-мажор и его последствия продолжают действовать более 1 (Одного) месяца, то любая из сторон вправе приостановить или расторгнуть действие Договора и произвести взаиморасчет.</w:t>
      </w:r>
    </w:p>
    <w:p w:rsidR="00EE3BB4" w:rsidRPr="00ED01AD" w:rsidRDefault="00D15A8C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3.9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. 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Прекращение или окончание срока действия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в течение его действия.</w:t>
      </w:r>
    </w:p>
    <w:p w:rsidR="00EE3BB4" w:rsidRPr="00ED01AD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 ПОРЯДОК РАЗРЕШЕНИЯ СПОРОВ</w:t>
      </w:r>
    </w:p>
    <w:p w:rsidR="00815558" w:rsidRPr="00856D61" w:rsidRDefault="00EE3BB4" w:rsidP="00856D61">
      <w:pPr>
        <w:tabs>
          <w:tab w:val="left" w:pos="878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4.1.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Договор определяется и истолковывается в соответствии с действующим законодательством Российской Федерации.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Любые споры и разногласия, которые могут возникнуть в ходе выполнения условий Договора, подлежат досудебному урегулированию путем переговоров.</w:t>
      </w:r>
    </w:p>
    <w:p w:rsidR="00EE3BB4" w:rsidRPr="00ED01AD" w:rsidRDefault="00EE3BB4" w:rsidP="00EE3BB4">
      <w:pPr>
        <w:tabs>
          <w:tab w:val="left" w:pos="878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Стороны устанавливают, что все возможные претензии по Договору должны быть рассмотрены в течение 5 – </w:t>
      </w:r>
      <w:proofErr w:type="spellStart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ти</w:t>
      </w:r>
      <w:proofErr w:type="spellEnd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(Пяти) дней со дня их получения.</w:t>
      </w:r>
    </w:p>
    <w:p w:rsidR="00EE3BB4" w:rsidRPr="00ED01AD" w:rsidRDefault="00EE3BB4" w:rsidP="00EE3BB4">
      <w:pPr>
        <w:tabs>
          <w:tab w:val="left" w:pos="878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4.4.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Все споры между Сторонами, по которым не было достигнуто полного согласия, разрешаются в порядке, предусмотренном действующим законодательством. 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 ЗАКЛЮЧИТЕЛЬНЫЕ ПОЛОЖЕНИЯ ДОГОВОРА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Все сроки в Договоре определены в календарных днях, а в случае, если срок выполнения какого-либо обязательства по Договору выпадает на нерабочий (выходной или праздничный день), то срок выполнения соответствующего обязательства переносится на рабочий день, следующий за нерабочим.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Условия Договора могут быть изменены по соглашению Сторон.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5.4.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 может быть расторгнут в одностороннем порядке по требованию любой из Сторон при нарушении другой Стороной существенных его условий.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Просрочка выполнения работ (услуг, поставки) или нарушение сроков оплаты более чем на 10  (Десять) дней считаются Сторонами существенным нарушением условий Договора.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5.5.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Инициатор расторжения Договора обязан, письменно предупредить об этом другую Сторону не менее чем за 5  (Пять) дней до дня предполагаемого расторжения.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5.6.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информации.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Прием и возврат документов, имеющий гриф «конфиденциальной» осуществляется по Акту приема-передачи.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5.7.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Документы или иная информация, в т.ч. заявка (поручение), новая тарифная сетка или накладная переданная с помощью средств электронной или факсимильной связи признается действительной, если позволяет установить, что документ (информация) исходит от Стороны по Договору.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По требованию любой из Сторон копии данных документов должны незамедлительно подтверждаться подлинниками.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5.8.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 составлен в 2 – х (Двух) подлинных экземплярах, имеющих одинаковую юридическую силу, по одному экземпляру для каждой из Сторон.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5.9.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 вступает в силу с момента его подписания и действует </w:t>
      </w:r>
      <w:r w:rsidRPr="00234B2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до </w:t>
      </w:r>
      <w:r w:rsidR="004F4187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>31 декабря 2016</w:t>
      </w:r>
      <w:r w:rsidR="00234B2B" w:rsidRPr="00234B2B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 xml:space="preserve"> </w:t>
      </w:r>
      <w:r w:rsidRPr="00234B2B">
        <w:rPr>
          <w:rFonts w:ascii="Times New Roman" w:eastAsia="Times New Roman" w:hAnsi="Times New Roman"/>
          <w:b/>
          <w:sz w:val="20"/>
          <w:szCs w:val="20"/>
          <w:lang w:eastAsia="ar-SA"/>
        </w:rPr>
        <w:t>года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D01AD">
        <w:rPr>
          <w:rFonts w:ascii="Times New Roman" w:eastAsia="Times New Roman" w:hAnsi="Times New Roman"/>
          <w:iCs/>
          <w:sz w:val="20"/>
          <w:szCs w:val="20"/>
          <w:lang w:eastAsia="ar-SA"/>
        </w:rPr>
        <w:t>(или до полного выполнения Сторонами своих обязательств)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5.10.</w:t>
      </w:r>
      <w:r w:rsidRPr="00ED01AD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Если ни одна из Сторон за 30 (Тридцать) дней до окончания срока действия Договора письменно не заявит о его расторжении, срок его действия продлевается на</w:t>
      </w:r>
      <w:r w:rsidR="003E70A2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каждый</w:t>
      </w:r>
      <w:r w:rsidRPr="00ED01AD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последующий календарный год и на тех же условиях. </w:t>
      </w:r>
    </w:p>
    <w:p w:rsidR="00EE3BB4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АДРЕСА, РЕКВИЗИТЫ И ПОДПИСИ СТОРОН</w:t>
      </w:r>
    </w:p>
    <w:p w:rsidR="005658F0" w:rsidRDefault="005658F0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ADB" w:rsidTr="005658F0">
        <w:tc>
          <w:tcPr>
            <w:tcW w:w="4785" w:type="dxa"/>
          </w:tcPr>
          <w:p w:rsidR="00C36ADB" w:rsidRPr="00C36ADB" w:rsidRDefault="00C36ADB" w:rsidP="00C36AD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36A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«ИСПОЛНИТЕЛЬ»</w:t>
            </w:r>
          </w:p>
          <w:p w:rsidR="00C36ADB" w:rsidRPr="00C36ADB" w:rsidRDefault="00C36ADB" w:rsidP="00C36AD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36AD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ООО «МБИ-Вологда»</w:t>
            </w:r>
          </w:p>
          <w:p w:rsidR="00C36ADB" w:rsidRPr="00C36ADB" w:rsidRDefault="00C36ADB" w:rsidP="00C36AD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F00343" w:rsidRDefault="00F00343" w:rsidP="00B6570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«ЗАКАЗЧИК</w:t>
            </w:r>
            <w:r w:rsidR="00427E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  <w:p w:rsidR="00C36ADB" w:rsidRPr="00C36ADB" w:rsidRDefault="00427E3F" w:rsidP="00FB33A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_______________________________________</w:t>
            </w:r>
          </w:p>
        </w:tc>
      </w:tr>
      <w:tr w:rsidR="00C36ADB" w:rsidRPr="00FB33A1" w:rsidTr="005658F0">
        <w:tc>
          <w:tcPr>
            <w:tcW w:w="4785" w:type="dxa"/>
          </w:tcPr>
          <w:p w:rsidR="005658F0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Адрес: 160001, г. Вологда, </w:t>
            </w:r>
          </w:p>
          <w:p w:rsidR="005658F0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.Б</w:t>
            </w:r>
            <w:proofErr w:type="gramEnd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лаговещенская</w:t>
            </w:r>
            <w:proofErr w:type="spellEnd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, д.35</w:t>
            </w:r>
          </w:p>
          <w:p w:rsidR="00E43ED4" w:rsidRDefault="00E43ED4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тел:  +7(8172) 721-001                  </w:t>
            </w:r>
          </w:p>
          <w:p w:rsidR="005658F0" w:rsidRPr="00B6570F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B6570F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-</w:t>
            </w:r>
            <w:r w:rsidRPr="005658F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</w:t>
            </w: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proofErr w:type="spellStart"/>
            <w:r w:rsidRPr="005658F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il</w:t>
            </w:r>
            <w:proofErr w:type="spellEnd"/>
            <w:r w:rsidRPr="00B6570F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: </w:t>
            </w:r>
            <w:hyperlink r:id="rId6" w:history="1">
              <w:r w:rsidRPr="005658F0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ar-SA"/>
                </w:rPr>
                <w:t>mberus</w:t>
              </w:r>
              <w:r w:rsidRPr="00B6570F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ar-SA"/>
                </w:rPr>
                <w:t>0087@</w:t>
              </w:r>
              <w:r w:rsidRPr="005658F0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ar-SA"/>
                </w:rPr>
                <w:t>mailboxesetc</w:t>
              </w:r>
              <w:r w:rsidRPr="00B6570F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ar-SA"/>
                </w:rPr>
                <w:t>.</w:t>
              </w:r>
              <w:r w:rsidRPr="005658F0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5658F0" w:rsidRPr="00531E6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  <w:r w:rsidRPr="00531E6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1133525014072</w:t>
            </w:r>
          </w:p>
          <w:p w:rsidR="005658F0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3525306403  КПП 352501001</w:t>
            </w:r>
          </w:p>
          <w:p w:rsidR="001A1D83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</w:t>
            </w:r>
            <w:r w:rsidR="001A1D83"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40702810400000001731</w:t>
            </w:r>
            <w:r w:rsid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</w:p>
          <w:p w:rsidR="00163286" w:rsidRDefault="001A1D83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АО КБ «Северный Кредит» </w:t>
            </w:r>
            <w:proofErr w:type="spellStart"/>
            <w:r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ологда</w:t>
            </w:r>
            <w:proofErr w:type="spellEnd"/>
          </w:p>
          <w:p w:rsidR="005658F0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К/С</w:t>
            </w:r>
            <w:r w:rsidR="00E43E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A1D83"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30101810500000000769</w:t>
            </w:r>
          </w:p>
          <w:p w:rsidR="005658F0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БИК </w:t>
            </w:r>
            <w:r w:rsidR="001A1D83" w:rsidRPr="001A1D8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041909769</w:t>
            </w:r>
          </w:p>
          <w:p w:rsidR="00C36ADB" w:rsidRDefault="00C36ADB" w:rsidP="00EE3BB4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</w:tcPr>
          <w:p w:rsidR="00C4045B" w:rsidRDefault="0040742E" w:rsidP="00FB33A1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 xml:space="preserve">Юридический адрес: </w:t>
            </w:r>
            <w:r w:rsidR="00427E3F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___________________________</w:t>
            </w:r>
          </w:p>
          <w:p w:rsidR="00427E3F" w:rsidRDefault="00427E3F" w:rsidP="00FB33A1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____________________________________________</w:t>
            </w:r>
          </w:p>
          <w:p w:rsidR="00F46254" w:rsidRDefault="0025474F" w:rsidP="00856D61">
            <w:pPr>
              <w:autoSpaceDE w:val="0"/>
              <w:snapToGrid w:val="0"/>
              <w:ind w:left="-15" w:hanging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58F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тел:</w:t>
            </w:r>
            <w:r w:rsidR="00E37B2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27E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</w:p>
          <w:p w:rsidR="0040742E" w:rsidRPr="00856D61" w:rsidRDefault="00C36ADB" w:rsidP="0040742E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b/>
                <w:color w:val="000000"/>
                <w:kern w:val="1"/>
                <w:sz w:val="20"/>
                <w:szCs w:val="20"/>
              </w:rPr>
            </w:pPr>
            <w:r w:rsidRPr="00D23C04">
              <w:rPr>
                <w:rFonts w:ascii="Times New Roman" w:eastAsia="Courier New CYR" w:hAnsi="Times New Roman"/>
                <w:color w:val="000000"/>
                <w:kern w:val="1"/>
                <w:sz w:val="20"/>
                <w:szCs w:val="20"/>
              </w:rPr>
              <w:t xml:space="preserve">ИНН </w:t>
            </w:r>
            <w:r w:rsidR="00427E3F">
              <w:rPr>
                <w:rFonts w:ascii="Times New Roman" w:eastAsia="Courier New CYR" w:hAnsi="Times New Roman"/>
                <w:b/>
                <w:color w:val="000000"/>
                <w:kern w:val="1"/>
                <w:sz w:val="20"/>
                <w:szCs w:val="20"/>
              </w:rPr>
              <w:t>______________</w:t>
            </w:r>
          </w:p>
          <w:p w:rsidR="00C36ADB" w:rsidRPr="00D23C04" w:rsidRDefault="00C36ADB" w:rsidP="00E37B29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D23C04">
              <w:rPr>
                <w:rFonts w:ascii="Times New Roman" w:eastAsia="Courier New CYR" w:hAnsi="Times New Roman"/>
                <w:color w:val="000000"/>
                <w:kern w:val="1"/>
                <w:sz w:val="20"/>
                <w:szCs w:val="20"/>
              </w:rPr>
              <w:t xml:space="preserve">КПП </w:t>
            </w:r>
            <w:r w:rsidR="00427E3F">
              <w:rPr>
                <w:rFonts w:ascii="Times New Roman" w:eastAsia="Courier New CYR" w:hAnsi="Times New Roman"/>
                <w:color w:val="000000"/>
                <w:kern w:val="1"/>
                <w:sz w:val="20"/>
                <w:szCs w:val="20"/>
              </w:rPr>
              <w:t>______________</w:t>
            </w:r>
          </w:p>
          <w:p w:rsidR="00C36ADB" w:rsidRPr="00D23C04" w:rsidRDefault="00C36ADB" w:rsidP="00E37B29">
            <w:pPr>
              <w:spacing w:line="276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proofErr w:type="gramStart"/>
            <w:r w:rsidRPr="00D23C04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Р</w:t>
            </w:r>
            <w:proofErr w:type="gramEnd"/>
            <w:r w:rsidRPr="00D23C04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 xml:space="preserve">/с </w:t>
            </w:r>
            <w:r w:rsidR="00427E3F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___________________________</w:t>
            </w:r>
          </w:p>
          <w:p w:rsidR="005658F0" w:rsidRPr="00D23C04" w:rsidRDefault="0025474F" w:rsidP="00E37B29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 xml:space="preserve">К/с </w:t>
            </w:r>
            <w:r w:rsidR="00427E3F"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  <w:t>___________________________</w:t>
            </w:r>
          </w:p>
          <w:p w:rsidR="00C36ADB" w:rsidRDefault="00C36ADB" w:rsidP="00F46254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D23C04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 xml:space="preserve">БИК </w:t>
            </w:r>
            <w:r w:rsidR="00427E3F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_____________</w:t>
            </w:r>
          </w:p>
          <w:p w:rsidR="00FB33A1" w:rsidRDefault="00FB33A1" w:rsidP="00FB33A1">
            <w:pPr>
              <w:autoSpaceDE w:val="0"/>
              <w:snapToGrid w:val="0"/>
              <w:jc w:val="both"/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</w:pPr>
          </w:p>
          <w:p w:rsidR="00427E3F" w:rsidRDefault="00427E3F" w:rsidP="00FB33A1">
            <w:pPr>
              <w:autoSpaceDE w:val="0"/>
              <w:snapToGrid w:val="0"/>
              <w:jc w:val="both"/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</w:pPr>
          </w:p>
          <w:p w:rsidR="00427E3F" w:rsidRDefault="00427E3F" w:rsidP="00FB33A1">
            <w:pPr>
              <w:autoSpaceDE w:val="0"/>
              <w:snapToGrid w:val="0"/>
              <w:jc w:val="both"/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</w:pPr>
          </w:p>
          <w:p w:rsidR="00BB60C9" w:rsidRPr="00427E3F" w:rsidRDefault="00C4045B" w:rsidP="00FB33A1">
            <w:pPr>
              <w:autoSpaceDE w:val="0"/>
              <w:snapToGrid w:val="0"/>
              <w:jc w:val="both"/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</w:pPr>
            <w:r w:rsidRPr="00C4045B">
              <w:rPr>
                <w:rFonts w:ascii="Times New Roman" w:eastAsia="Courier New CYR" w:hAnsi="Times New Roman"/>
                <w:b/>
                <w:kern w:val="1"/>
                <w:sz w:val="20"/>
                <w:szCs w:val="20"/>
                <w:lang w:val="en-US"/>
              </w:rPr>
              <w:t>E</w:t>
            </w:r>
            <w:r w:rsidRPr="00FB33A1">
              <w:rPr>
                <w:rFonts w:ascii="Times New Roman" w:eastAsia="Courier New CYR" w:hAnsi="Times New Roman"/>
                <w:b/>
                <w:kern w:val="1"/>
                <w:sz w:val="20"/>
                <w:szCs w:val="20"/>
                <w:lang w:val="en-US"/>
              </w:rPr>
              <w:t>-</w:t>
            </w:r>
            <w:r w:rsidRPr="00C4045B">
              <w:rPr>
                <w:rFonts w:ascii="Times New Roman" w:eastAsia="Courier New CYR" w:hAnsi="Times New Roman"/>
                <w:b/>
                <w:kern w:val="1"/>
                <w:sz w:val="20"/>
                <w:szCs w:val="20"/>
                <w:lang w:val="en-US"/>
              </w:rPr>
              <w:t>mail</w:t>
            </w:r>
            <w:r w:rsidRPr="00FB33A1">
              <w:rPr>
                <w:rFonts w:ascii="Times New Roman" w:eastAsia="Courier New CYR" w:hAnsi="Times New Roman"/>
                <w:b/>
                <w:kern w:val="1"/>
                <w:sz w:val="20"/>
                <w:szCs w:val="20"/>
                <w:lang w:val="en-US"/>
              </w:rPr>
              <w:t xml:space="preserve">   </w:t>
            </w:r>
            <w:r w:rsidR="00427E3F">
              <w:rPr>
                <w:rFonts w:ascii="Times New Roman" w:eastAsia="Courier New CYR" w:hAnsi="Times New Roman"/>
                <w:b/>
                <w:kern w:val="1"/>
                <w:sz w:val="20"/>
                <w:szCs w:val="20"/>
              </w:rPr>
              <w:t>____________________</w:t>
            </w:r>
          </w:p>
          <w:p w:rsidR="007B401C" w:rsidRPr="00FB33A1" w:rsidRDefault="007B401C" w:rsidP="00BB60C9">
            <w:pPr>
              <w:autoSpaceDE w:val="0"/>
              <w:snapToGrid w:val="0"/>
              <w:ind w:left="-15" w:hanging="30"/>
              <w:jc w:val="both"/>
              <w:rPr>
                <w:lang w:val="en-US"/>
              </w:rPr>
            </w:pPr>
          </w:p>
          <w:p w:rsidR="00BB60C9" w:rsidRPr="00FB33A1" w:rsidRDefault="00BB60C9" w:rsidP="00BB60C9">
            <w:pPr>
              <w:autoSpaceDE w:val="0"/>
              <w:snapToGrid w:val="0"/>
              <w:ind w:left="-15" w:hanging="30"/>
              <w:jc w:val="both"/>
              <w:rPr>
                <w:rFonts w:ascii="Times New Roman" w:eastAsia="Courier New CYR" w:hAnsi="Times New Roman"/>
                <w:b/>
                <w:kern w:val="1"/>
                <w:sz w:val="20"/>
                <w:szCs w:val="20"/>
                <w:lang w:val="en-US"/>
              </w:rPr>
            </w:pPr>
          </w:p>
        </w:tc>
      </w:tr>
      <w:tr w:rsidR="00C36ADB" w:rsidTr="005658F0">
        <w:tc>
          <w:tcPr>
            <w:tcW w:w="4785" w:type="dxa"/>
          </w:tcPr>
          <w:p w:rsidR="005658F0" w:rsidRPr="00ED01AD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58F0" w:rsidRPr="00ED01AD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_________________________     </w:t>
            </w: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/С.Л.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Мухин /</w:t>
            </w:r>
          </w:p>
          <w:p w:rsidR="00C36ADB" w:rsidRPr="005658F0" w:rsidRDefault="005658F0" w:rsidP="005658F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58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658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733A62" w:rsidRDefault="00427E3F" w:rsidP="00E37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FB33A1" w:rsidRPr="00FB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33A1" w:rsidRDefault="00FB33A1" w:rsidP="00E37B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6815" w:rsidRPr="005658F0" w:rsidRDefault="005E6815" w:rsidP="00E37B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6ADB" w:rsidRDefault="00C36ADB" w:rsidP="00E37B29">
            <w:pPr>
              <w:rPr>
                <w:rFonts w:ascii="Times New Roman" w:hAnsi="Times New Roman"/>
                <w:sz w:val="20"/>
                <w:szCs w:val="20"/>
              </w:rPr>
            </w:pPr>
            <w:r w:rsidRPr="005658F0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733A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658F0">
              <w:rPr>
                <w:rFonts w:ascii="Times New Roman" w:hAnsi="Times New Roman"/>
                <w:sz w:val="20"/>
                <w:szCs w:val="20"/>
              </w:rPr>
              <w:t>/</w:t>
            </w:r>
            <w:r w:rsidR="0025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E3F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CB1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8F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36ADB" w:rsidRPr="005658F0" w:rsidRDefault="00C36ADB" w:rsidP="00733A62">
            <w:pPr>
              <w:autoSpaceDE w:val="0"/>
              <w:snapToGrid w:val="0"/>
              <w:jc w:val="both"/>
              <w:rPr>
                <w:rFonts w:ascii="Times New Roman" w:eastAsia="Courier New CYR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 w:rsidRPr="005658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658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E3BB4" w:rsidRPr="00ED01AD" w:rsidRDefault="00EE3BB4" w:rsidP="00EE3BB4">
      <w:pPr>
        <w:pageBreakBefore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ПРИЛОЖЕНИЕ№ </w:t>
      </w:r>
      <w:r w:rsidR="00D23C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</w:p>
    <w:p w:rsidR="00EE3BB4" w:rsidRPr="004A32A7" w:rsidRDefault="00EE3BB4" w:rsidP="00EE3BB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к Договору  </w:t>
      </w:r>
      <w:r w:rsidRPr="004A32A7">
        <w:rPr>
          <w:rFonts w:ascii="Times New Roman" w:eastAsia="Times New Roman" w:hAnsi="Times New Roman"/>
          <w:sz w:val="20"/>
          <w:szCs w:val="20"/>
          <w:lang w:eastAsia="ar-SA"/>
        </w:rPr>
        <w:t xml:space="preserve">№ </w:t>
      </w:r>
    </w:p>
    <w:p w:rsidR="00EE3BB4" w:rsidRPr="00ED01AD" w:rsidRDefault="00EE3BB4" w:rsidP="00EE3BB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</w:t>
      </w:r>
      <w:r w:rsidR="00990EB6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990EB6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F4625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4045B">
        <w:rPr>
          <w:rFonts w:ascii="Times New Roman" w:eastAsia="Times New Roman" w:hAnsi="Times New Roman"/>
          <w:sz w:val="20"/>
          <w:szCs w:val="20"/>
          <w:lang w:eastAsia="ar-SA"/>
        </w:rPr>
        <w:t>201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года</w:t>
      </w:r>
    </w:p>
    <w:p w:rsidR="00EE3BB4" w:rsidRPr="00ED01AD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ПОЛОЖЕНИЕ </w:t>
      </w:r>
    </w:p>
    <w:p w:rsidR="00EE3BB4" w:rsidRPr="00ED01AD" w:rsidRDefault="00EE3BB4" w:rsidP="00EE3B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О ПРЕДОСТАВЛЕНИИ УСЛУГ ЭКСПРЕСС </w:t>
      </w:r>
      <w:r w:rsidR="005E681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ДОСТАВКИ ГРУЗОВ (ОТПРАВЛЕНИЙ)</w:t>
      </w:r>
    </w:p>
    <w:p w:rsidR="00EE3BB4" w:rsidRPr="00ED01AD" w:rsidRDefault="00EE3BB4" w:rsidP="00EE3BB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обязуется за вознаграждение выполнить или организовать выполнение услуг, связанных с экспресс 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доставкой груза (отправлений), любыми видами транспорта, в том числе и в смешанном сообщении, далее – Услуги. </w:t>
      </w:r>
    </w:p>
    <w:p w:rsidR="00EE3BB4" w:rsidRPr="00ED01AD" w:rsidRDefault="00EE3BB4" w:rsidP="00EE3BB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Наименование, объем Услуг, адреса и наименования Заказчика (Отправителя) и Получателя, а также другие условия экспресс – доставки указываются в накладных или электронных заяв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>ках.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EE3BB4" w:rsidRPr="00ED01AD" w:rsidRDefault="00EE3BB4" w:rsidP="00EE3BB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Накладная становится неотъемлемой частью Договора после ее подписания Сторонами, а электронная заявка после начала работ по ее исполнению.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suppressAutoHyphens/>
        <w:spacing w:after="0" w:line="240" w:lineRule="auto"/>
        <w:ind w:right="-2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2. ОСОБЫЕ УСЛОВИЯ ЭКСПРЕСС </w:t>
      </w:r>
      <w:r w:rsidR="005E681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ДОСТАВКИ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2.1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Вес одного места отправления не должен превышать 32 кг.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Отправления с весом одного места более 32 кг</w:t>
      </w:r>
      <w:proofErr w:type="gramStart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., </w:t>
      </w:r>
      <w:proofErr w:type="gramEnd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принимаются по согласованию с Исполнителем, и сроки доставки таких отправлений могут быть увеличены по усмотрению Исполнителя.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Габариты одного места отправления не могут быть более: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- максимальная длина 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1,5 м.;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- максимальный размер одного места отправления в упаковке (длина плюс наибольшая окружность, взятая в любом направлении, кроме длины, либо сумма трех измерений) 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3 м.;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- максимальный объем одного отправления 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5 </w:t>
      </w:r>
      <w:proofErr w:type="spellStart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куб.м</w:t>
      </w:r>
      <w:proofErr w:type="spellEnd"/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2.3.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Стоимость услуг определяется на основе фактического или объемного веса каждого места отправления, и взимается за больший из них.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Объемный вес отправления вычисляется путем умножения длины, ширины и высоты отправления в сантиметрах и деления полученного произведения на 6000. Полученная величина признается эквивалентной физическому весу для определения стоимости услуг в соответствии с настоящим Положением и тарифами на данные услуги.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85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Указанная формула расчетного веса может быть изменена в соответствии с изменениями действующего законодательства Российской Федерации и экономическими изменениями, влияющими на рынок транспортных услуг с предварительным уведомлением Заказчика не позднее, чем за 30 (Тридцать) дней до введения данных изменений.</w:t>
      </w:r>
    </w:p>
    <w:p w:rsidR="00EE3BB4" w:rsidRPr="00ED01AD" w:rsidRDefault="00EE3BB4" w:rsidP="00EE3BB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 ПРАВА И ОБЯЗАННОСТИ СТОРОН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 Права и обязанности Исполнителя: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Оказывать услуги в порядке и на условиях настоящего Положения и условий Договора.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не обязан проверять точность, достаточность и достоверность сведений и документов, предоставляемых Заказчиком (Отправителем).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 случае необходимости, в присутствии Заказчика (Отправителя), Исполнитель вправе досмотреть груз (отправление) и сопоставить фактическое вложение с составленной описью, о чем на накладной должна быть сделана отметка.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3.1.4.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отказать в приеме груза (отправления) при несоответствии его содержимого, заявленного в накладной, и сопровождающих документах. Груз (отправление) может быть также досмотрено из соображений безопасности или по требованию уполномоченных государственных органов Российской Федерации.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3.1.5.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задерживать грузы (отправления), содержимое которых запрещено к перевозке.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3.1.6.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уничтожать грузы (отправления), содержимое которых может вызвать повреждение других грузов (отправлений), создает опасность для жизни и здоровья работников Исполнителя или третьих лиц, с согласия Заказчика (Отправителя), если эту опасность нельзя устранить иным путем. 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3.1.7.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отказаться от оказания услуг из соображений безопасности.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3.1.8.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изменить тарифы и условия экспресс 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–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доставки, с предварительным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 xml:space="preserve"> пис</w:t>
      </w:r>
      <w:r w:rsidR="00891807">
        <w:rPr>
          <w:rFonts w:ascii="Times New Roman" w:eastAsia="Times New Roman" w:hAnsi="Times New Roman"/>
          <w:sz w:val="20"/>
          <w:szCs w:val="20"/>
          <w:lang w:eastAsia="ar-SA"/>
        </w:rPr>
        <w:t>ь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>менным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уведомлением Заказчика не позднее, чем за 30 (Тридцать) дней до введения соответствующих изменений в письменном виде.</w:t>
      </w:r>
    </w:p>
    <w:p w:rsidR="00EE3BB4" w:rsidRPr="00ED01AD" w:rsidRDefault="00EE3BB4" w:rsidP="00EE3BB4">
      <w:pPr>
        <w:tabs>
          <w:tab w:val="left" w:pos="-900"/>
        </w:tabs>
        <w:suppressAutoHyphens/>
        <w:spacing w:after="0" w:line="240" w:lineRule="auto"/>
        <w:ind w:right="-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>3.1.9.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указ</w:t>
      </w:r>
      <w:r w:rsidR="00891807">
        <w:rPr>
          <w:rFonts w:ascii="Times New Roman" w:eastAsia="Times New Roman" w:hAnsi="Times New Roman"/>
          <w:sz w:val="20"/>
          <w:szCs w:val="20"/>
          <w:lang w:eastAsia="ar-SA"/>
        </w:rPr>
        <w:t>ывает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 накладной</w:t>
      </w:r>
      <w:r w:rsidR="0089180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891807" w:rsidRPr="00ED01AD">
        <w:rPr>
          <w:rFonts w:ascii="Times New Roman" w:eastAsia="Times New Roman" w:hAnsi="Times New Roman"/>
          <w:sz w:val="20"/>
          <w:szCs w:val="20"/>
          <w:lang w:eastAsia="ar-SA"/>
        </w:rPr>
        <w:t>ф</w:t>
      </w:r>
      <w:r w:rsidR="0016149D">
        <w:rPr>
          <w:rFonts w:ascii="Times New Roman" w:eastAsia="Times New Roman" w:hAnsi="Times New Roman"/>
          <w:sz w:val="20"/>
          <w:szCs w:val="20"/>
          <w:lang w:eastAsia="ar-SA"/>
        </w:rPr>
        <w:t>актический и объемный вес груза</w:t>
      </w:r>
      <w:r w:rsidR="00381618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3.1.10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. Исполнитель вправе отложить оказание услуг или отказаться от их исполнения по соответствующему заданию (поручению) Заказчика, если он не представит необходимые для исполнения сведения и/или документацию.</w:t>
      </w:r>
    </w:p>
    <w:p w:rsidR="00EE3BB4" w:rsidRPr="00ED01AD" w:rsidRDefault="00EE3BB4" w:rsidP="003816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3.1.11.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привлекать третьих лиц д</w:t>
      </w:r>
      <w:r w:rsidR="003E70A2">
        <w:rPr>
          <w:rFonts w:ascii="Times New Roman" w:eastAsia="Times New Roman" w:hAnsi="Times New Roman"/>
          <w:sz w:val="20"/>
          <w:szCs w:val="20"/>
          <w:lang w:eastAsia="ar-SA"/>
        </w:rPr>
        <w:t>ля выполнения условий Договора, и в этом случае несёт полную юридическую ответственность за исполнением обязательств по настоящему Договору.</w:t>
      </w:r>
    </w:p>
    <w:p w:rsidR="00EE3BB4" w:rsidRPr="00ED01AD" w:rsidRDefault="00EE3BB4" w:rsidP="00EE3BB4">
      <w:pPr>
        <w:suppressAutoHyphens/>
        <w:spacing w:after="0" w:line="240" w:lineRule="auto"/>
        <w:ind w:right="-24" w:firstLine="708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 Права и обязанности Заказчика:</w:t>
      </w:r>
    </w:p>
    <w:p w:rsidR="004A32A7" w:rsidRDefault="00EE3BB4" w:rsidP="004A3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3.2.1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. </w:t>
      </w:r>
      <w:r w:rsidR="00531E60">
        <w:rPr>
          <w:rFonts w:ascii="Times New Roman" w:eastAsia="Times New Roman" w:hAnsi="Times New Roman"/>
          <w:sz w:val="20"/>
          <w:szCs w:val="20"/>
          <w:lang w:eastAsia="ar-SA"/>
        </w:rPr>
        <w:t>Заказчик имеет право вызвать курьера</w:t>
      </w:r>
      <w:r w:rsidR="00531E60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(представителю Исполнителя) в сво</w:t>
      </w:r>
      <w:r w:rsidR="00531E60">
        <w:rPr>
          <w:rFonts w:ascii="Times New Roman" w:eastAsia="Times New Roman" w:hAnsi="Times New Roman"/>
          <w:sz w:val="20"/>
          <w:szCs w:val="20"/>
          <w:lang w:eastAsia="ar-SA"/>
        </w:rPr>
        <w:t>й офис по телефону:</w:t>
      </w:r>
      <w:r w:rsidR="004A32A7">
        <w:rPr>
          <w:rFonts w:ascii="Times New Roman" w:eastAsia="Times New Roman" w:hAnsi="Times New Roman"/>
          <w:sz w:val="20"/>
          <w:szCs w:val="20"/>
          <w:lang w:eastAsia="ar-SA"/>
        </w:rPr>
        <w:t>8(8172)721-001;721-005</w:t>
      </w:r>
    </w:p>
    <w:p w:rsidR="00531E60" w:rsidRDefault="00531E60" w:rsidP="00531E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31E60">
        <w:rPr>
          <w:rFonts w:ascii="Times New Roman" w:eastAsia="Times New Roman" w:hAnsi="Times New Roman"/>
          <w:b/>
          <w:sz w:val="20"/>
          <w:szCs w:val="20"/>
          <w:lang w:eastAsia="ar-SA"/>
        </w:rPr>
        <w:t>3.2.2.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Заказчик обязуется передать груз (отправление) курьеру (представителю Исполнителя) в своем офисе или по месту жительства, либо по своему выбору доставить отправление в один из офисов (приемных пунктов) Исполнителя.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3.2.3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. Отправление должно иметь точный адрес, включая почтовый индекс и телефон, все вложения должны быть надлежащим образом описаны в накладной </w:t>
      </w:r>
      <w:r w:rsidR="00EE3BB4" w:rsidRPr="00ED01AD">
        <w:rPr>
          <w:rFonts w:ascii="Times New Roman" w:eastAsia="Times New Roman" w:hAnsi="Times New Roman"/>
          <w:sz w:val="20"/>
          <w:szCs w:val="20"/>
          <w:lang w:val="en-US" w:eastAsia="ar-SA"/>
        </w:rPr>
        <w:t>MBE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3.2.4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Заказчик обязан упаковывать груз (отправление) таким образом, чтобы при оказании услуг (в том числе транспортировке воздушным и наземным транспортом) обеспечивалась его сохранность и безопасность прочих грузов.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3.2.5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Заказчик прикладывает к отправлению все документы, необходимые для оказания услуг по экспресс – доставке. 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3.2.6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В случае необходимости, по требованию Исполнителя Заказчик обязуется предоставить достоверную информацию о содержании отправления.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3.2.7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Заказчик обязуется оплатить услуги Исполнителя в соответствии с условиями Договора.</w:t>
      </w:r>
    </w:p>
    <w:p w:rsidR="00EE3BB4" w:rsidRPr="00ED01AD" w:rsidRDefault="00531E60" w:rsidP="00EE3BB4">
      <w:pPr>
        <w:suppressAutoHyphens/>
        <w:spacing w:after="0" w:line="240" w:lineRule="auto"/>
        <w:ind w:right="-24"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3.2.8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Заказчик обязан оплатить доставку груза при отказе получателя от оплаты, если груз был отправлен Заказчиком (Отправителем) с условием оплаты его доставки получателем.</w:t>
      </w:r>
    </w:p>
    <w:p w:rsidR="00EE3BB4" w:rsidRPr="00ED01AD" w:rsidRDefault="00EE3BB4" w:rsidP="00EE3BB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4. СТОИМОСТЬ УСЛУГ (ТАРИФЫ) </w:t>
      </w:r>
    </w:p>
    <w:p w:rsidR="00EE3BB4" w:rsidRPr="00B12DF0" w:rsidRDefault="00B12DF0" w:rsidP="00B12DF0">
      <w:pPr>
        <w:tabs>
          <w:tab w:val="left" w:pos="30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</w:t>
      </w:r>
      <w:r w:rsidR="00EE3BB4"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4.1.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E3BB4" w:rsidRPr="00ED01AD">
        <w:rPr>
          <w:rFonts w:ascii="Times New Roman" w:hAnsi="Times New Roman"/>
          <w:sz w:val="20"/>
          <w:szCs w:val="20"/>
        </w:rPr>
        <w:t xml:space="preserve">В связи с изменением топливной и курсовой надбавками, тарифы на международные перевозки изменяются ежемесячно. Точная стоимость международных отправлений рассчитывается </w:t>
      </w:r>
      <w:r w:rsidR="00ED01AD" w:rsidRPr="00ED01AD">
        <w:rPr>
          <w:rFonts w:ascii="Times New Roman" w:hAnsi="Times New Roman"/>
          <w:sz w:val="20"/>
          <w:szCs w:val="20"/>
        </w:rPr>
        <w:t xml:space="preserve">в индивидуальном </w:t>
      </w:r>
      <w:proofErr w:type="spellStart"/>
      <w:r w:rsidR="00ED01AD" w:rsidRPr="00ED01AD">
        <w:rPr>
          <w:rFonts w:ascii="Times New Roman" w:hAnsi="Times New Roman"/>
          <w:sz w:val="20"/>
          <w:szCs w:val="20"/>
        </w:rPr>
        <w:t>порядке</w:t>
      </w:r>
      <w:proofErr w:type="gramStart"/>
      <w:r w:rsidR="00ED01AD" w:rsidRPr="00ED01AD">
        <w:rPr>
          <w:rFonts w:ascii="Times New Roman" w:hAnsi="Times New Roman"/>
          <w:sz w:val="20"/>
          <w:szCs w:val="20"/>
        </w:rPr>
        <w:t>.</w:t>
      </w:r>
      <w:r w:rsidR="00EE3BB4" w:rsidRPr="00B12DF0">
        <w:rPr>
          <w:rFonts w:ascii="Times New Roman" w:eastAsia="Times New Roman" w:hAnsi="Times New Roman"/>
          <w:bCs/>
          <w:sz w:val="20"/>
          <w:szCs w:val="20"/>
          <w:lang w:eastAsia="ar-SA"/>
        </w:rPr>
        <w:t>В</w:t>
      </w:r>
      <w:proofErr w:type="spellEnd"/>
      <w:proofErr w:type="gramEnd"/>
      <w:r w:rsidR="00EE3BB4" w:rsidRPr="00B12DF0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сроки доставки не входит день забора отправки,  выходные и праздничные дни.</w:t>
      </w:r>
    </w:p>
    <w:p w:rsidR="00EE3BB4" w:rsidRPr="00ED01AD" w:rsidRDefault="00EE3BB4" w:rsidP="00EE3BB4">
      <w:pPr>
        <w:tabs>
          <w:tab w:val="left" w:pos="708"/>
          <w:tab w:val="left" w:pos="878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Окончательная стоимость экспресс – доставки определяется в зависимости от фактического и/или объёмного веса, объявленной ценности, места назначения груза и иных поручений Заказчика (упаковка, таможенное оформление и обязательные таможенные платежи, хранение груза, страхование и т.д.)</w:t>
      </w:r>
      <w:r w:rsidR="001F40D3">
        <w:rPr>
          <w:rFonts w:ascii="Times New Roman" w:eastAsia="Times New Roman" w:hAnsi="Times New Roman"/>
          <w:sz w:val="20"/>
          <w:szCs w:val="20"/>
          <w:lang w:eastAsia="ar-SA"/>
        </w:rPr>
        <w:t>.Стандартные тарифы по РФ определяют</w:t>
      </w:r>
      <w:r w:rsidR="00330BDD">
        <w:rPr>
          <w:rFonts w:ascii="Times New Roman" w:eastAsia="Times New Roman" w:hAnsi="Times New Roman"/>
          <w:sz w:val="20"/>
          <w:szCs w:val="20"/>
          <w:lang w:eastAsia="ar-SA"/>
        </w:rPr>
        <w:t>ся дополнительным соглашением</w:t>
      </w:r>
      <w:r w:rsidR="001F40D3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EE3BB4" w:rsidRPr="00ED01AD" w:rsidRDefault="00EE3BB4" w:rsidP="00EE3BB4">
      <w:pPr>
        <w:tabs>
          <w:tab w:val="left" w:pos="708"/>
          <w:tab w:val="left" w:pos="878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Оплата осуществляется в соответствии с условиями Договора, если иное несогласованно Сторонами в заявке (поручении), накладной или дополнительном соглашении.</w:t>
      </w:r>
    </w:p>
    <w:p w:rsidR="00EE3BB4" w:rsidRPr="00ED01AD" w:rsidRDefault="00EE3BB4" w:rsidP="00EE3BB4">
      <w:pPr>
        <w:suppressAutoHyphens/>
        <w:spacing w:after="6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ar-SA"/>
        </w:rPr>
      </w:pPr>
    </w:p>
    <w:p w:rsidR="00EE3BB4" w:rsidRPr="00ED01AD" w:rsidRDefault="00B12DF0" w:rsidP="00B12DF0">
      <w:pPr>
        <w:suppressAutoHyphens/>
        <w:spacing w:after="6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ar-SA"/>
        </w:rPr>
        <w:t xml:space="preserve">                                                           </w:t>
      </w:r>
      <w:r w:rsidR="00EE3BB4" w:rsidRPr="00ED01AD">
        <w:rPr>
          <w:rFonts w:ascii="Times New Roman" w:eastAsia="Times New Roman" w:hAnsi="Times New Roman"/>
          <w:b/>
          <w:bCs/>
          <w:caps/>
          <w:sz w:val="20"/>
          <w:szCs w:val="20"/>
          <w:lang w:eastAsia="ar-SA"/>
        </w:rPr>
        <w:t xml:space="preserve">5. Условия ЭКСПРЕСС – ДОСТАВКИ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К экспресс – доставке не принимаются следующие грузы (отправления): 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а) огнестрельное, сигнальное, пневматическое, газовое оружие, боеприпасы, холодное оружие (включая метательное), электрошоковые устройства и искровые разрядники, а также основные части огнестрельного оружия;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б) наркотические средства, психотропные, сильнодействующие, радиоактивные, взрывчатые, ядовитые, едкие, легковоспламеняющиеся и другие опасные вещества;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в) ядовитые животные и растения;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г) денежные знаки Российской Федерации и иностранная валюта;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д) скоропортящиеся продукты питания;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е) предметы и вещества, которые по своему характеру или упаковке могут представлять опасность для сотрудников Исполнителя и третьих лиц, загрязнять или портить (повреждать) другие отправления (грузы).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5.2.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отказаться от предоставления Услуг или приостановить её в случаях: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- обнаружения груза запрещенного к доставке (пересылке);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- недостоверных сведений о наименовании получателя и его нахождения (адреса);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- отказа получателя груза в его получении (принятии);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- отказе или несвоевременной оплате Услуг Исполнителя.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Во всех случаях Исполнитель незамедлительно обязан известить об этом Заказчика.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5.3.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В случае возврата неполученного получателем груза из-за недостоверных сведений о наименовании, адресе, телефоне получателя и т.п., а также отказа получателя груза в его получении, возврат осуществляется за счет Заказчика в размере суммы услуг по экспресс-доставке данного груза. 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5.4.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вправе проверять груз при его приеме в присутствии Заказчика или его полномочного представителя.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5.5.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Упаковка груза должна обеспечивать его сохранность в процессе доставки и исключать возможности причинения вреда или повреждения другим грузам.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5.6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. Заказчик</w:t>
      </w: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согласен с тем, что Исполнитель не принимает каких-либо дополнительных мер при доставке грузов требующих специального хранения и транспортировки (скоропортящихся и термочувствительных грузов) и не несет ответственность за их содержимое. </w:t>
      </w:r>
    </w:p>
    <w:p w:rsidR="00EE3BB4" w:rsidRPr="00ED01AD" w:rsidRDefault="00EE3BB4" w:rsidP="00EE3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5.7.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При осуществлении получения (забора) груза (отправления), время ожидания полномочным представителем Исполнителя у Заказчика составляет не более 10 минут.</w:t>
      </w:r>
    </w:p>
    <w:p w:rsidR="00EE3BB4" w:rsidRPr="00ED01AD" w:rsidRDefault="00EE3BB4" w:rsidP="00EE3BB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163286" w:rsidRDefault="00163286" w:rsidP="0016328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EE3BB4" w:rsidRPr="00ED01AD" w:rsidRDefault="00EE3BB4" w:rsidP="00163286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6. ОТВЕТСТВЕННОСТЬ СТОРОН</w:t>
      </w: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6.1.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Исполнитель несет ответственность в виде возмещения реального ущерба за утрату, недостачу или повреждение (порчу) груза после его принятия и до выдачи груза получателю, указанному в накладной,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зависело, в следующих размерах: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1) за утрату или недостачу груза, принятого Исполнителем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2) за утрату или недостачу груза, принятого Исполнителем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3BB4" w:rsidRPr="00ED01AD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3) за повреждение (порчу) груза, принятого Исполнителем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EE3BB4" w:rsidRPr="00ED01AD" w:rsidRDefault="00EE3BB4" w:rsidP="003E70A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>4) за повреждение (порчу) груза, принятого Исполнителем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EE3BB4" w:rsidRDefault="00D15A8C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6.2</w:t>
      </w:r>
      <w:r w:rsidR="00EE3BB4" w:rsidRPr="00ED01AD">
        <w:rPr>
          <w:rFonts w:ascii="Times New Roman" w:eastAsia="Times New Roman" w:hAnsi="Times New Roman"/>
          <w:sz w:val="20"/>
          <w:szCs w:val="20"/>
          <w:lang w:eastAsia="ar-SA"/>
        </w:rPr>
        <w:t>. Исполнитель не несет ответственность за недостоверное указание Заказчиком (Отправителем) реквизитов получателя, пункта назначения (адреса), веса и характера груза.</w:t>
      </w:r>
    </w:p>
    <w:p w:rsidR="00FB33A1" w:rsidRDefault="00FB33A1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B33A1">
        <w:rPr>
          <w:rFonts w:ascii="Times New Roman" w:eastAsia="Times New Roman" w:hAnsi="Times New Roman"/>
          <w:b/>
          <w:sz w:val="20"/>
          <w:szCs w:val="20"/>
          <w:lang w:eastAsia="ar-SA"/>
        </w:rPr>
        <w:t>6.3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Экспрес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с-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отправления должны быть запечатаны Заказчиком (отправителем).</w:t>
      </w:r>
    </w:p>
    <w:p w:rsidR="00FB33A1" w:rsidRPr="00ED01AD" w:rsidRDefault="00FB33A1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Исполнитель принимает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экспресс-отправления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 Заказчика (отправителя) в запечатанном виде и не производит проверку качества, количества и работоспособности вложения.</w:t>
      </w:r>
    </w:p>
    <w:p w:rsidR="00EE3BB4" w:rsidRDefault="00EE3BB4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3286" w:rsidRPr="00ED01AD" w:rsidRDefault="00163286" w:rsidP="00EE3BB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78"/>
        <w:gridCol w:w="4493"/>
      </w:tblGrid>
      <w:tr w:rsidR="007D22F0" w:rsidRPr="00ED01AD" w:rsidTr="003E70A2">
        <w:trPr>
          <w:jc w:val="center"/>
        </w:trPr>
        <w:tc>
          <w:tcPr>
            <w:tcW w:w="5374" w:type="dxa"/>
          </w:tcPr>
          <w:p w:rsidR="007D22F0" w:rsidRPr="00ED01AD" w:rsidRDefault="007D22F0" w:rsidP="003E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«ИСПОЛНИТЕЛЬ»</w:t>
            </w:r>
          </w:p>
          <w:p w:rsidR="007D22F0" w:rsidRPr="00ED01AD" w:rsidRDefault="007D22F0" w:rsidP="003E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D22F0" w:rsidRPr="00ED01AD" w:rsidRDefault="007D22F0" w:rsidP="003E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«МБИ-Вологда»</w:t>
            </w:r>
          </w:p>
          <w:p w:rsidR="007D22F0" w:rsidRPr="00ED01AD" w:rsidRDefault="007D22F0" w:rsidP="003E70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22F0" w:rsidRPr="00ED01AD" w:rsidRDefault="007D22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6D61" w:rsidRDefault="00856D61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22F0" w:rsidRPr="00ED01AD" w:rsidRDefault="007D22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7D22F0" w:rsidRPr="00ED01AD" w:rsidRDefault="007D22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22F0" w:rsidRPr="00ED01AD" w:rsidRDefault="005658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     </w:t>
            </w:r>
            <w:r w:rsidR="007D22F0"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="007D22F0"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Мухин</w:t>
            </w:r>
            <w:proofErr w:type="spellEnd"/>
            <w:r w:rsidR="007D22F0"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7D22F0" w:rsidRPr="00ED01AD" w:rsidRDefault="007D22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22F0" w:rsidRPr="00ED01AD" w:rsidRDefault="005658F0" w:rsidP="003E7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="007D22F0"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5" w:type="dxa"/>
          </w:tcPr>
          <w:p w:rsidR="007D22F0" w:rsidRDefault="007D22F0" w:rsidP="003E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«ЗАКАЗЧИК»</w:t>
            </w:r>
          </w:p>
          <w:p w:rsidR="00C702B2" w:rsidRPr="00ED01AD" w:rsidRDefault="00C702B2" w:rsidP="003E7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6D61" w:rsidRDefault="00427E3F" w:rsidP="00C40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____________________________________</w:t>
            </w:r>
          </w:p>
          <w:p w:rsidR="00C4045B" w:rsidRDefault="00C4045B" w:rsidP="005658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D61" w:rsidRDefault="00427E3F" w:rsidP="00565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5658F0" w:rsidRPr="005658F0" w:rsidRDefault="005658F0" w:rsidP="00565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733A62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25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E3F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CB1C55" w:rsidRPr="00CB1C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D22F0" w:rsidRPr="00ED01AD" w:rsidRDefault="005658F0" w:rsidP="00565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58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658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46254" w:rsidRPr="00ED01AD" w:rsidRDefault="00F46254" w:rsidP="00EE3BB4"/>
    <w:p w:rsidR="00F46254" w:rsidRDefault="00F46254">
      <w:r>
        <w:br w:type="page"/>
      </w:r>
    </w:p>
    <w:p w:rsidR="00EE3BB4" w:rsidRPr="004A32A7" w:rsidRDefault="00EE3BB4" w:rsidP="00EE3BB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A32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№ </w:t>
      </w:r>
      <w:r w:rsidR="00C3452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p w:rsidR="00234B2B" w:rsidRPr="004A32A7" w:rsidRDefault="00234B2B" w:rsidP="00EE3BB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A32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4A32A7">
        <w:rPr>
          <w:rFonts w:ascii="Times New Roman" w:eastAsia="Times New Roman" w:hAnsi="Times New Roman"/>
          <w:sz w:val="20"/>
          <w:szCs w:val="20"/>
          <w:lang w:eastAsia="ar-SA"/>
        </w:rPr>
        <w:t>к Договору  №</w:t>
      </w:r>
      <w:r w:rsidR="00C3452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234B2B" w:rsidRPr="00ED01AD" w:rsidRDefault="00234B2B" w:rsidP="00234B2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32A7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990EB6">
        <w:rPr>
          <w:rFonts w:ascii="Times New Roman" w:eastAsia="Times New Roman" w:hAnsi="Times New Roman"/>
          <w:sz w:val="20"/>
          <w:szCs w:val="20"/>
          <w:lang w:eastAsia="ar-SA"/>
        </w:rPr>
        <w:t xml:space="preserve">от 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990EB6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__</w:t>
      </w:r>
      <w:r w:rsidR="005E6815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C3452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4045B">
        <w:rPr>
          <w:rFonts w:ascii="Times New Roman" w:eastAsia="Times New Roman" w:hAnsi="Times New Roman"/>
          <w:sz w:val="20"/>
          <w:szCs w:val="20"/>
          <w:lang w:eastAsia="ar-SA"/>
        </w:rPr>
        <w:t>201</w:t>
      </w:r>
      <w:r w:rsidR="00427E3F">
        <w:rPr>
          <w:rFonts w:ascii="Times New Roman" w:eastAsia="Times New Roman" w:hAnsi="Times New Roman"/>
          <w:sz w:val="20"/>
          <w:szCs w:val="20"/>
          <w:lang w:eastAsia="ar-SA"/>
        </w:rPr>
        <w:t>_</w:t>
      </w:r>
      <w:r w:rsidRPr="00ED01AD">
        <w:rPr>
          <w:rFonts w:ascii="Times New Roman" w:eastAsia="Times New Roman" w:hAnsi="Times New Roman"/>
          <w:sz w:val="20"/>
          <w:szCs w:val="20"/>
          <w:lang w:eastAsia="ar-SA"/>
        </w:rPr>
        <w:t xml:space="preserve"> года</w:t>
      </w:r>
    </w:p>
    <w:p w:rsidR="00EE3BB4" w:rsidRPr="00ED01AD" w:rsidRDefault="00EE3BB4" w:rsidP="00234B2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НАКЛАДНАЯ</w:t>
      </w: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1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 предоставление услуг экспресс - доставки грузов</w:t>
      </w:r>
    </w:p>
    <w:p w:rsidR="00EE3BB4" w:rsidRPr="00ED01AD" w:rsidRDefault="00EE3BB4" w:rsidP="00EE3B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1A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C8FB8C9" wp14:editId="10B0DB20">
            <wp:extent cx="5429250" cy="3762375"/>
            <wp:effectExtent l="0" t="0" r="0" b="9525"/>
            <wp:docPr id="1" name="Рисунок 1" descr="Описание: Накладная 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кладная M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3BB4" w:rsidRPr="00ED01AD" w:rsidRDefault="00EE3BB4" w:rsidP="00EE3B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21"/>
        <w:gridCol w:w="4450"/>
      </w:tblGrid>
      <w:tr w:rsidR="005658F0" w:rsidRPr="00ED01AD" w:rsidTr="00E37B29">
        <w:trPr>
          <w:jc w:val="center"/>
        </w:trPr>
        <w:tc>
          <w:tcPr>
            <w:tcW w:w="5374" w:type="dxa"/>
          </w:tcPr>
          <w:p w:rsidR="005658F0" w:rsidRPr="00ED01AD" w:rsidRDefault="005658F0" w:rsidP="00E3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«ИСПОЛНИТЕЛЬ»</w:t>
            </w:r>
          </w:p>
          <w:p w:rsidR="005658F0" w:rsidRPr="00ED01AD" w:rsidRDefault="005658F0" w:rsidP="00E3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658F0" w:rsidRPr="00ED01AD" w:rsidRDefault="005658F0" w:rsidP="00E3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«МБИ-Вологда»</w:t>
            </w:r>
          </w:p>
          <w:p w:rsidR="005658F0" w:rsidRPr="00ED01AD" w:rsidRDefault="005658F0" w:rsidP="00E37B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1C55" w:rsidRDefault="00CB1C55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     </w:t>
            </w: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Мухин</w:t>
            </w:r>
            <w:proofErr w:type="spellEnd"/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D01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5" w:type="dxa"/>
          </w:tcPr>
          <w:p w:rsidR="00C702B2" w:rsidRDefault="00C702B2" w:rsidP="00C7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01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«ЗАКАЗЧИК»</w:t>
            </w:r>
          </w:p>
          <w:p w:rsidR="007B401C" w:rsidRDefault="00427E3F" w:rsidP="00C4045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</w:t>
            </w:r>
          </w:p>
          <w:p w:rsidR="00FB33A1" w:rsidRDefault="00FB33A1" w:rsidP="00C40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2B2" w:rsidRDefault="00427E3F" w:rsidP="00C70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C702B2" w:rsidRPr="005658F0" w:rsidRDefault="00C702B2" w:rsidP="00C702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658F0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27E3F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658F0" w:rsidRPr="00ED01AD" w:rsidRDefault="005658F0" w:rsidP="00E37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58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658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E3BB4" w:rsidRPr="00ED01AD" w:rsidRDefault="00EE3BB4" w:rsidP="00EE3BB4"/>
    <w:sectPr w:rsidR="00EE3BB4" w:rsidRPr="00ED01AD" w:rsidSect="001632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B4"/>
    <w:rsid w:val="0016149D"/>
    <w:rsid w:val="00163286"/>
    <w:rsid w:val="001A1D83"/>
    <w:rsid w:val="001B3DD2"/>
    <w:rsid w:val="001F40D3"/>
    <w:rsid w:val="002217EB"/>
    <w:rsid w:val="00234B2B"/>
    <w:rsid w:val="0025474F"/>
    <w:rsid w:val="002C5AB8"/>
    <w:rsid w:val="00330BDD"/>
    <w:rsid w:val="00381618"/>
    <w:rsid w:val="003B0EFA"/>
    <w:rsid w:val="003B1124"/>
    <w:rsid w:val="003E70A2"/>
    <w:rsid w:val="00401546"/>
    <w:rsid w:val="0040742E"/>
    <w:rsid w:val="00427E3F"/>
    <w:rsid w:val="00486ADD"/>
    <w:rsid w:val="004A32A7"/>
    <w:rsid w:val="004A6A86"/>
    <w:rsid w:val="004F4187"/>
    <w:rsid w:val="00504E9C"/>
    <w:rsid w:val="00531E60"/>
    <w:rsid w:val="0053249A"/>
    <w:rsid w:val="00554D95"/>
    <w:rsid w:val="005658F0"/>
    <w:rsid w:val="005D70E0"/>
    <w:rsid w:val="005E6815"/>
    <w:rsid w:val="0063374C"/>
    <w:rsid w:val="00692058"/>
    <w:rsid w:val="006966F2"/>
    <w:rsid w:val="0070617B"/>
    <w:rsid w:val="00733A62"/>
    <w:rsid w:val="007B401C"/>
    <w:rsid w:val="007D22F0"/>
    <w:rsid w:val="00815558"/>
    <w:rsid w:val="00831D73"/>
    <w:rsid w:val="008409CA"/>
    <w:rsid w:val="00856D61"/>
    <w:rsid w:val="008908D1"/>
    <w:rsid w:val="00891807"/>
    <w:rsid w:val="008D5A86"/>
    <w:rsid w:val="009207BD"/>
    <w:rsid w:val="00932D3E"/>
    <w:rsid w:val="00990EB6"/>
    <w:rsid w:val="009A6B10"/>
    <w:rsid w:val="009D4933"/>
    <w:rsid w:val="00A858D8"/>
    <w:rsid w:val="00AC0547"/>
    <w:rsid w:val="00AC708C"/>
    <w:rsid w:val="00AD77F9"/>
    <w:rsid w:val="00B12DF0"/>
    <w:rsid w:val="00B469A0"/>
    <w:rsid w:val="00B6570F"/>
    <w:rsid w:val="00BB60C9"/>
    <w:rsid w:val="00BF7CE2"/>
    <w:rsid w:val="00C34527"/>
    <w:rsid w:val="00C36ADB"/>
    <w:rsid w:val="00C4045B"/>
    <w:rsid w:val="00C66037"/>
    <w:rsid w:val="00C702B2"/>
    <w:rsid w:val="00CB1C55"/>
    <w:rsid w:val="00CE4A17"/>
    <w:rsid w:val="00D13B26"/>
    <w:rsid w:val="00D15A8C"/>
    <w:rsid w:val="00D23C04"/>
    <w:rsid w:val="00DB2CFB"/>
    <w:rsid w:val="00DB5EAB"/>
    <w:rsid w:val="00DD633C"/>
    <w:rsid w:val="00E37B29"/>
    <w:rsid w:val="00E43ED4"/>
    <w:rsid w:val="00E74D24"/>
    <w:rsid w:val="00E7519C"/>
    <w:rsid w:val="00ED01AD"/>
    <w:rsid w:val="00EE3BB4"/>
    <w:rsid w:val="00F00343"/>
    <w:rsid w:val="00F1349E"/>
    <w:rsid w:val="00F46254"/>
    <w:rsid w:val="00F67B98"/>
    <w:rsid w:val="00F95062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B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EE3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B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EE3B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erus0087@mailboxeset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2AAB-D135-45D1-9223-94C7F271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slepneva</dc:creator>
  <cp:lastModifiedBy>Пользователь</cp:lastModifiedBy>
  <cp:revision>2</cp:revision>
  <cp:lastPrinted>2016-04-21T10:49:00Z</cp:lastPrinted>
  <dcterms:created xsi:type="dcterms:W3CDTF">2016-05-04T11:28:00Z</dcterms:created>
  <dcterms:modified xsi:type="dcterms:W3CDTF">2016-05-04T11:28:00Z</dcterms:modified>
</cp:coreProperties>
</file>